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9" w:rsidRDefault="000B5349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  <w:r w:rsidRPr="00F6260E">
        <w:rPr>
          <w:b/>
          <w:bCs/>
          <w:sz w:val="28"/>
          <w:szCs w:val="28"/>
          <w:u w:val="single"/>
        </w:rPr>
        <w:t xml:space="preserve">Перечень мер поддержки МСП при </w:t>
      </w:r>
      <w:proofErr w:type="spellStart"/>
      <w:r w:rsidRPr="00F6260E">
        <w:rPr>
          <w:b/>
          <w:bCs/>
          <w:sz w:val="28"/>
          <w:szCs w:val="28"/>
          <w:u w:val="single"/>
        </w:rPr>
        <w:t>коронавирусе</w:t>
      </w:r>
      <w:proofErr w:type="spellEnd"/>
    </w:p>
    <w:p w:rsidR="00F6260E" w:rsidRPr="00F6260E" w:rsidRDefault="00F6260E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</w:p>
    <w:p w:rsidR="000B5349" w:rsidRPr="00DD67F5" w:rsidRDefault="000B5349" w:rsidP="000B5349">
      <w:pPr>
        <w:spacing w:line="257" w:lineRule="auto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045"/>
        <w:gridCol w:w="4336"/>
        <w:gridCol w:w="1588"/>
        <w:gridCol w:w="2368"/>
      </w:tblGrid>
      <w:tr w:rsidR="003B7067" w:rsidRPr="003B7067" w:rsidTr="00D23AD1">
        <w:tc>
          <w:tcPr>
            <w:tcW w:w="1844" w:type="dxa"/>
          </w:tcPr>
          <w:p w:rsidR="000B5349" w:rsidRPr="003B7067" w:rsidRDefault="000B5349" w:rsidP="00885892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0B5349" w:rsidRPr="003B7067" w:rsidRDefault="000B5349" w:rsidP="00885892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0B5349" w:rsidRPr="003B7067" w:rsidRDefault="000B5349" w:rsidP="00885892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0B5349" w:rsidRPr="003B7067" w:rsidRDefault="000B5349" w:rsidP="00885892">
            <w:pPr>
              <w:spacing w:line="257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0B5349" w:rsidRPr="003B7067" w:rsidRDefault="001C200E" w:rsidP="00885892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 xml:space="preserve">Сроки действия меры </w:t>
            </w:r>
          </w:p>
        </w:tc>
        <w:tc>
          <w:tcPr>
            <w:tcW w:w="2189" w:type="dxa"/>
          </w:tcPr>
          <w:p w:rsidR="000B5349" w:rsidRPr="003B7067" w:rsidRDefault="001C200E" w:rsidP="00885892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</w:tr>
      <w:tr w:rsidR="003B7067" w:rsidRPr="003B7067" w:rsidTr="00D23AD1">
        <w:tc>
          <w:tcPr>
            <w:tcW w:w="1844" w:type="dxa"/>
            <w:vMerge w:val="restart"/>
          </w:tcPr>
          <w:p w:rsidR="00F6260E" w:rsidRPr="003B7067" w:rsidRDefault="00F6260E" w:rsidP="00885892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4661" w:type="dxa"/>
          </w:tcPr>
          <w:p w:rsidR="00F6260E" w:rsidRPr="003B7067" w:rsidRDefault="00F6260E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:rsidR="00F6260E" w:rsidRPr="003B7067" w:rsidRDefault="00F6260E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643" w:type="dxa"/>
          </w:tcPr>
          <w:p w:rsidR="00F6260E" w:rsidRPr="003B7067" w:rsidRDefault="00F6260E" w:rsidP="00885892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6 месяцев</w:t>
            </w:r>
          </w:p>
        </w:tc>
        <w:tc>
          <w:tcPr>
            <w:tcW w:w="2189" w:type="dxa"/>
            <w:vMerge w:val="restart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для организаций </w:t>
            </w:r>
            <w:r w:rsidRPr="003B7067">
              <w:rPr>
                <w:sz w:val="24"/>
                <w:szCs w:val="24"/>
              </w:rPr>
              <w:br/>
              <w:t>и ИП, включенных по состоянию на 01.03.2020 в реестр МСП</w:t>
            </w:r>
            <w:r w:rsidR="0028062B" w:rsidRPr="003B7067"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4 месяца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до 30 декабря 2020 года.</w:t>
            </w:r>
          </w:p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6 месяцев</w:t>
            </w:r>
          </w:p>
        </w:tc>
        <w:tc>
          <w:tcPr>
            <w:tcW w:w="2189" w:type="dxa"/>
            <w:vMerge w:val="restart"/>
          </w:tcPr>
          <w:p w:rsidR="00F6260E" w:rsidRPr="003B7067" w:rsidRDefault="00F6260E" w:rsidP="00F6260E">
            <w:pPr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для </w:t>
            </w:r>
            <w:proofErr w:type="spellStart"/>
            <w:r w:rsidRPr="003B7067">
              <w:rPr>
                <w:sz w:val="24"/>
                <w:szCs w:val="24"/>
              </w:rPr>
              <w:t>микропредприятий</w:t>
            </w:r>
            <w:proofErr w:type="spellEnd"/>
            <w:r w:rsidR="0028062B" w:rsidRPr="003B7067"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4 месяца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F626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:rsidR="00F6260E" w:rsidRPr="003B7067" w:rsidRDefault="00F6260E" w:rsidP="00F626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189" w:type="dxa"/>
            <w:vMerge w:val="restart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для  организаций и ИП, не включенных по состоянию на 01.03.2020 в реестр МСП</w:t>
            </w:r>
            <w:r w:rsidR="0028062B" w:rsidRPr="003B7067"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F626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</w:t>
            </w:r>
            <w:r w:rsidRPr="003B7067">
              <w:rPr>
                <w:sz w:val="24"/>
                <w:szCs w:val="24"/>
              </w:rPr>
              <w:lastRenderedPageBreak/>
              <w:t>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lastRenderedPageBreak/>
              <w:t>до 30 июля 2020 года;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D23AD1">
        <w:tc>
          <w:tcPr>
            <w:tcW w:w="1844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F6260E" w:rsidRPr="003B7067" w:rsidRDefault="00F6260E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643" w:type="dxa"/>
          </w:tcPr>
          <w:p w:rsidR="00F6260E" w:rsidRPr="003B7067" w:rsidRDefault="00F6260E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189" w:type="dxa"/>
            <w:vMerge/>
          </w:tcPr>
          <w:p w:rsidR="00F6260E" w:rsidRPr="003B7067" w:rsidRDefault="00F6260E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834AB" w:rsidRPr="003B7067" w:rsidTr="00D23AD1">
        <w:tc>
          <w:tcPr>
            <w:tcW w:w="1844" w:type="dxa"/>
            <w:vMerge w:val="restart"/>
          </w:tcPr>
          <w:p w:rsidR="00C834AB" w:rsidRPr="003B7067" w:rsidRDefault="00C834AB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</w:p>
        </w:tc>
        <w:tc>
          <w:tcPr>
            <w:tcW w:w="4661" w:type="dxa"/>
          </w:tcPr>
          <w:p w:rsidR="00C834AB" w:rsidRPr="003B7067" w:rsidRDefault="00C834AB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C834AB" w:rsidRPr="003B7067" w:rsidRDefault="00C834AB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C834AB" w:rsidRPr="003B7067" w:rsidRDefault="00C834AB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C834AB" w:rsidRPr="003B7067" w:rsidRDefault="00C834AB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643" w:type="dxa"/>
          </w:tcPr>
          <w:p w:rsidR="00C834AB" w:rsidRPr="003B7067" w:rsidRDefault="00C834AB" w:rsidP="005D15B9">
            <w:pPr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189" w:type="dxa"/>
          </w:tcPr>
          <w:p w:rsidR="00C834AB" w:rsidRPr="003B7067" w:rsidRDefault="00C834AB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</w:tr>
      <w:tr w:rsidR="00C834AB" w:rsidRPr="003B7067" w:rsidTr="00D23AD1">
        <w:tc>
          <w:tcPr>
            <w:tcW w:w="1844" w:type="dxa"/>
            <w:vMerge/>
          </w:tcPr>
          <w:p w:rsidR="00C834AB" w:rsidRPr="003B7067" w:rsidRDefault="00C834AB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C834AB" w:rsidRPr="003B7067" w:rsidRDefault="00C834AB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643" w:type="dxa"/>
          </w:tcPr>
          <w:p w:rsidR="00C834AB" w:rsidRPr="003B7067" w:rsidRDefault="00C834AB" w:rsidP="005D15B9">
            <w:pPr>
              <w:rPr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189" w:type="dxa"/>
            <w:vMerge w:val="restart"/>
          </w:tcPr>
          <w:p w:rsidR="00C834AB" w:rsidRPr="003B7067" w:rsidRDefault="00C834AB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</w:tr>
      <w:tr w:rsidR="00C834AB" w:rsidRPr="003B7067" w:rsidTr="00D23AD1">
        <w:tc>
          <w:tcPr>
            <w:tcW w:w="1844" w:type="dxa"/>
            <w:vMerge/>
          </w:tcPr>
          <w:p w:rsidR="00C834AB" w:rsidRPr="003B7067" w:rsidRDefault="00C834AB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C834AB" w:rsidRPr="003B7067" w:rsidRDefault="00C834AB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643" w:type="dxa"/>
          </w:tcPr>
          <w:p w:rsidR="00C834AB" w:rsidRPr="003B7067" w:rsidRDefault="00C834AB" w:rsidP="005D15B9">
            <w:pPr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189" w:type="dxa"/>
            <w:vMerge/>
          </w:tcPr>
          <w:p w:rsidR="00C834AB" w:rsidRPr="003B7067" w:rsidRDefault="00C834AB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D23AD1" w:rsidRPr="003B7067" w:rsidTr="00D23AD1">
        <w:tc>
          <w:tcPr>
            <w:tcW w:w="1844" w:type="dxa"/>
            <w:vMerge w:val="restart"/>
          </w:tcPr>
          <w:p w:rsidR="00D23AD1" w:rsidRPr="003B7067" w:rsidRDefault="00D23AD1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 и других органов КНД</w:t>
            </w:r>
          </w:p>
          <w:p w:rsidR="00D23AD1" w:rsidRPr="003B7067" w:rsidRDefault="00D23AD1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4661" w:type="dxa"/>
          </w:tcPr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3) проведения проверок соблюдения валютного законодательства, за исключением случаев, когда по уже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начатым проверкам выявлены нарушения, срок давности привлечения </w:t>
            </w:r>
            <w:proofErr w:type="gram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к административной ответственности</w:t>
            </w:r>
            <w:proofErr w:type="gram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643" w:type="dxa"/>
            <w:vMerge w:val="restart"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189" w:type="dxa"/>
            <w:vMerge w:val="restart"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</w:tr>
      <w:tr w:rsidR="00D23AD1" w:rsidRPr="003B7067" w:rsidTr="00D23AD1">
        <w:tc>
          <w:tcPr>
            <w:tcW w:w="1844" w:type="dxa"/>
            <w:vMerge/>
          </w:tcPr>
          <w:p w:rsidR="00D23AD1" w:rsidRPr="003B7067" w:rsidRDefault="00D23AD1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1" w:type="dxa"/>
          </w:tcPr>
          <w:p w:rsidR="00D23AD1" w:rsidRPr="003B7067" w:rsidRDefault="00D23AD1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D23AD1" w:rsidRPr="003B7067" w:rsidRDefault="00D23AD1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643" w:type="dxa"/>
            <w:vMerge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  <w:vMerge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6658B" w:rsidRPr="003B7067" w:rsidTr="00D23AD1">
        <w:tc>
          <w:tcPr>
            <w:tcW w:w="1844" w:type="dxa"/>
            <w:vMerge w:val="restart"/>
          </w:tcPr>
          <w:p w:rsidR="0056658B" w:rsidRPr="003B7067" w:rsidRDefault="0056658B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4661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643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189" w:type="dxa"/>
          </w:tcPr>
          <w:p w:rsidR="0056658B" w:rsidRPr="003B7067" w:rsidRDefault="0056658B" w:rsidP="0056658B">
            <w:pPr>
              <w:rPr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</w:tr>
      <w:tr w:rsidR="0056658B" w:rsidRPr="003B7067" w:rsidTr="00D23AD1">
        <w:tc>
          <w:tcPr>
            <w:tcW w:w="1844" w:type="dxa"/>
            <w:vMerge/>
          </w:tcPr>
          <w:p w:rsidR="0056658B" w:rsidRPr="003B7067" w:rsidRDefault="0056658B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1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643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189" w:type="dxa"/>
          </w:tcPr>
          <w:p w:rsidR="0056658B" w:rsidRPr="003B7067" w:rsidRDefault="0056658B" w:rsidP="0056658B">
            <w:pPr>
              <w:rPr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</w:tr>
      <w:tr w:rsidR="00DF5332" w:rsidRPr="003B7067" w:rsidTr="00D23AD1">
        <w:tc>
          <w:tcPr>
            <w:tcW w:w="1844" w:type="dxa"/>
            <w:vMerge/>
          </w:tcPr>
          <w:p w:rsidR="00DF5332" w:rsidRPr="003B7067" w:rsidRDefault="00DF5332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1" w:type="dxa"/>
          </w:tcPr>
          <w:p w:rsidR="00DF5332" w:rsidRPr="003B7067" w:rsidRDefault="00DF5332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643" w:type="dxa"/>
          </w:tcPr>
          <w:p w:rsidR="00DF5332" w:rsidRPr="003B7067" w:rsidRDefault="00DF5332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189" w:type="dxa"/>
          </w:tcPr>
          <w:p w:rsidR="00DF5332" w:rsidRPr="003B7067" w:rsidRDefault="00DF5332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</w:tr>
      <w:tr w:rsidR="005D15B9" w:rsidRPr="003B7067" w:rsidTr="00D23AD1">
        <w:tc>
          <w:tcPr>
            <w:tcW w:w="1844" w:type="dxa"/>
          </w:tcPr>
          <w:p w:rsidR="005D15B9" w:rsidRPr="003B7067" w:rsidRDefault="005D15B9" w:rsidP="005D15B9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:rsidR="005D15B9" w:rsidRPr="003B7067" w:rsidRDefault="005D15B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5D15B9" w:rsidRPr="003B7067" w:rsidRDefault="005D15B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643" w:type="dxa"/>
          </w:tcPr>
          <w:p w:rsidR="005D15B9" w:rsidRPr="003B7067" w:rsidRDefault="005D15B9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9" w:type="dxa"/>
          </w:tcPr>
          <w:p w:rsidR="005D15B9" w:rsidRPr="003B7067" w:rsidRDefault="0056658B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3B7067" w:rsidRPr="003B7067" w:rsidTr="00D23AD1">
        <w:tc>
          <w:tcPr>
            <w:tcW w:w="1844" w:type="dxa"/>
          </w:tcPr>
          <w:p w:rsidR="005D15B9" w:rsidRPr="003B7067" w:rsidRDefault="005D15B9" w:rsidP="005D15B9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4661" w:type="dxa"/>
          </w:tcPr>
          <w:p w:rsidR="005D15B9" w:rsidRPr="003B7067" w:rsidRDefault="005D15B9" w:rsidP="005D15B9">
            <w:pPr>
              <w:jc w:val="both"/>
              <w:rPr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</w:p>
        </w:tc>
        <w:tc>
          <w:tcPr>
            <w:tcW w:w="1643" w:type="dxa"/>
          </w:tcPr>
          <w:p w:rsidR="005D15B9" w:rsidRPr="003B7067" w:rsidRDefault="0056658B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189" w:type="dxa"/>
          </w:tcPr>
          <w:p w:rsidR="005D15B9" w:rsidRPr="003B7067" w:rsidRDefault="0056658B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</w:tr>
      <w:tr w:rsidR="00D6776C" w:rsidRPr="003B7067" w:rsidTr="00D23AD1">
        <w:tc>
          <w:tcPr>
            <w:tcW w:w="1844" w:type="dxa"/>
          </w:tcPr>
          <w:p w:rsidR="00D6776C" w:rsidRPr="003B7067" w:rsidRDefault="007D48BB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</w:t>
            </w:r>
            <w:r w:rsidR="00D6776C"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еспроцентны</w:t>
            </w: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е </w:t>
            </w:r>
            <w:r w:rsidR="00D6776C"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кредит</w:t>
            </w: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ы</w:t>
            </w:r>
            <w:r w:rsidR="00D6776C"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на выплату зарплат</w:t>
            </w:r>
          </w:p>
        </w:tc>
        <w:tc>
          <w:tcPr>
            <w:tcW w:w="4661" w:type="dxa"/>
          </w:tcPr>
          <w:p w:rsidR="00D6776C" w:rsidRPr="003B7067" w:rsidRDefault="00D6776C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D6776C" w:rsidRPr="003B7067" w:rsidRDefault="00D6776C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D6776C" w:rsidRPr="003B7067" w:rsidRDefault="00D6776C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D6776C" w:rsidRPr="003B7067" w:rsidRDefault="00D6776C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43" w:type="dxa"/>
          </w:tcPr>
          <w:p w:rsidR="00D6776C" w:rsidRPr="003B7067" w:rsidRDefault="00D6776C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189" w:type="dxa"/>
          </w:tcPr>
          <w:p w:rsidR="00D6776C" w:rsidRPr="003B7067" w:rsidRDefault="00D6776C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D6776C" w:rsidRPr="003B7067" w:rsidTr="00D23AD1">
        <w:tc>
          <w:tcPr>
            <w:tcW w:w="1844" w:type="dxa"/>
          </w:tcPr>
          <w:p w:rsidR="00D6776C" w:rsidRPr="003B7067" w:rsidRDefault="008B33EE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Расширена программа льготного кредитования малого и среднего бизнеса</w:t>
            </w:r>
          </w:p>
        </w:tc>
        <w:tc>
          <w:tcPr>
            <w:tcW w:w="4661" w:type="dxa"/>
          </w:tcPr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отсутствие просроченных на срок свыше 30 дней платежей по кредитным договорам.</w:t>
            </w:r>
          </w:p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8B33EE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D6776C" w:rsidRPr="003B7067" w:rsidRDefault="008B33EE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микропредприятий</w:t>
            </w:r>
            <w:proofErr w:type="spell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, заключивших кредитные соглашения на оборотные цели в 2020 году на срок не более 2 лет). </w:t>
            </w:r>
          </w:p>
        </w:tc>
        <w:tc>
          <w:tcPr>
            <w:tcW w:w="1643" w:type="dxa"/>
          </w:tcPr>
          <w:p w:rsidR="00D6776C" w:rsidRPr="003B7067" w:rsidRDefault="008B33EE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189" w:type="dxa"/>
          </w:tcPr>
          <w:p w:rsidR="00D6776C" w:rsidRPr="003B7067" w:rsidRDefault="008B33EE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3B7067" w:rsidRPr="003B7067" w:rsidTr="00D23AD1">
        <w:tc>
          <w:tcPr>
            <w:tcW w:w="1844" w:type="dxa"/>
          </w:tcPr>
          <w:p w:rsidR="005D15B9" w:rsidRPr="003B7067" w:rsidRDefault="005D15B9" w:rsidP="005D15B9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взносам </w:t>
            </w:r>
          </w:p>
          <w:p w:rsidR="005D15B9" w:rsidRPr="003B7067" w:rsidRDefault="005D15B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1" w:type="dxa"/>
          </w:tcPr>
          <w:p w:rsidR="005D15B9" w:rsidRPr="003B7067" w:rsidRDefault="005D15B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отсрочк</w:t>
            </w:r>
            <w:r w:rsidR="00B50037" w:rsidRPr="003B7067">
              <w:rPr>
                <w:color w:val="2B2B2B"/>
                <w:sz w:val="24"/>
                <w:szCs w:val="24"/>
                <w:shd w:val="clear" w:color="auto" w:fill="FFFFFF"/>
              </w:rPr>
              <w:t>а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по страховым взносам. В период пандемии страховое обеспечение с зарплат работников можно не платить. </w:t>
            </w:r>
          </w:p>
        </w:tc>
        <w:tc>
          <w:tcPr>
            <w:tcW w:w="1643" w:type="dxa"/>
          </w:tcPr>
          <w:p w:rsidR="005D15B9" w:rsidRPr="003B7067" w:rsidRDefault="00B50037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189" w:type="dxa"/>
          </w:tcPr>
          <w:p w:rsidR="005D15B9" w:rsidRPr="003B7067" w:rsidRDefault="00B50037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3B7067" w:rsidRPr="003B7067" w:rsidTr="00D23AD1">
        <w:tc>
          <w:tcPr>
            <w:tcW w:w="1844" w:type="dxa"/>
          </w:tcPr>
          <w:p w:rsidR="00B50037" w:rsidRPr="003B7067" w:rsidRDefault="00B5003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4661" w:type="dxa"/>
          </w:tcPr>
          <w:p w:rsidR="00B50037" w:rsidRPr="003B7067" w:rsidRDefault="00B50037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</w:t>
            </w:r>
          </w:p>
        </w:tc>
        <w:tc>
          <w:tcPr>
            <w:tcW w:w="1643" w:type="dxa"/>
          </w:tcPr>
          <w:p w:rsidR="00B50037" w:rsidRPr="003B7067" w:rsidRDefault="00B50037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189" w:type="dxa"/>
          </w:tcPr>
          <w:p w:rsidR="00B50037" w:rsidRPr="003B7067" w:rsidRDefault="00B50037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3B7067" w:rsidRPr="003B7067" w:rsidTr="00D23AD1">
        <w:tc>
          <w:tcPr>
            <w:tcW w:w="1844" w:type="dxa"/>
          </w:tcPr>
          <w:p w:rsidR="00B50037" w:rsidRPr="003B7067" w:rsidRDefault="00B50037" w:rsidP="00B5003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</w:t>
            </w:r>
            <w:proofErr w:type="spellEnd"/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стимулирования</w:t>
            </w:r>
          </w:p>
          <w:p w:rsidR="00B50037" w:rsidRPr="003B7067" w:rsidRDefault="00B50037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B50037" w:rsidRPr="003B7067" w:rsidRDefault="00B50037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643" w:type="dxa"/>
          </w:tcPr>
          <w:p w:rsidR="00B50037" w:rsidRPr="003B7067" w:rsidRDefault="00B50037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B50037" w:rsidRPr="003B7067" w:rsidRDefault="00B50037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3B7067" w:rsidRPr="003B7067" w:rsidTr="00D23AD1">
        <w:tc>
          <w:tcPr>
            <w:tcW w:w="1844" w:type="dxa"/>
          </w:tcPr>
          <w:p w:rsidR="00B50037" w:rsidRPr="003B7067" w:rsidRDefault="00B50037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4661" w:type="dxa"/>
          </w:tcPr>
          <w:p w:rsidR="00B50037" w:rsidRPr="003B7067" w:rsidRDefault="002E63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58347D">
              <w:rPr>
                <w:rFonts w:eastAsia="Calibri"/>
                <w:lang w:eastAsia="en-US"/>
              </w:rPr>
              <w:t>тсрочк</w:t>
            </w:r>
            <w:r>
              <w:rPr>
                <w:rFonts w:eastAsia="Calibri"/>
                <w:lang w:eastAsia="en-US"/>
              </w:rPr>
              <w:t>а</w:t>
            </w:r>
            <w:r w:rsidRPr="0058347D">
              <w:rPr>
                <w:rFonts w:eastAsia="Calibri"/>
                <w:lang w:eastAsia="en-US"/>
              </w:rPr>
              <w:t xml:space="preserve"> платежей за арендуемые государственные и муниципальные помещения</w:t>
            </w:r>
            <w:r>
              <w:t xml:space="preserve">. </w:t>
            </w:r>
            <w:r w:rsidR="00B50037"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:rsidR="00B50037" w:rsidRPr="003B7067" w:rsidRDefault="00B50037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643" w:type="dxa"/>
          </w:tcPr>
          <w:p w:rsidR="00B50037" w:rsidRPr="003B7067" w:rsidRDefault="002E63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2E63A7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189" w:type="dxa"/>
          </w:tcPr>
          <w:p w:rsidR="00B50037" w:rsidRPr="003B7067" w:rsidRDefault="002E63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Арендатор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ы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государственного и муниципального имущества</w:t>
            </w:r>
          </w:p>
        </w:tc>
      </w:tr>
      <w:tr w:rsidR="003B7067" w:rsidRPr="003B7067" w:rsidTr="00D23AD1">
        <w:tc>
          <w:tcPr>
            <w:tcW w:w="1844" w:type="dxa"/>
          </w:tcPr>
          <w:p w:rsidR="00B50037" w:rsidRPr="003B7067" w:rsidRDefault="00B50037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4661" w:type="dxa"/>
          </w:tcPr>
          <w:p w:rsidR="00B50037" w:rsidRPr="003B7067" w:rsidRDefault="00B50037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3B7067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643" w:type="dxa"/>
          </w:tcPr>
          <w:p w:rsidR="00B50037" w:rsidRPr="003B7067" w:rsidRDefault="00B5003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189" w:type="dxa"/>
          </w:tcPr>
          <w:p w:rsidR="00B50037" w:rsidRPr="003B7067" w:rsidRDefault="00B5003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</w:tr>
      <w:tr w:rsidR="003B7067" w:rsidRPr="003B7067" w:rsidTr="00B50037">
        <w:trPr>
          <w:trHeight w:val="962"/>
        </w:trPr>
        <w:tc>
          <w:tcPr>
            <w:tcW w:w="1844" w:type="dxa"/>
          </w:tcPr>
          <w:p w:rsidR="00B50037" w:rsidRPr="003B7067" w:rsidRDefault="00B50037" w:rsidP="00B50037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требований к обеспечению </w:t>
            </w:r>
            <w:proofErr w:type="spellStart"/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:rsidR="00B50037" w:rsidRPr="003B7067" w:rsidRDefault="00B50037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3B7067" w:rsidRPr="003B7067" w:rsidRDefault="003B7067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B50037" w:rsidRPr="003B7067" w:rsidRDefault="003B7067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643" w:type="dxa"/>
          </w:tcPr>
          <w:p w:rsidR="00B50037" w:rsidRPr="003B7067" w:rsidRDefault="003B706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t>до 31 декабря 2020 года</w:t>
            </w:r>
          </w:p>
        </w:tc>
        <w:tc>
          <w:tcPr>
            <w:tcW w:w="2189" w:type="dxa"/>
          </w:tcPr>
          <w:p w:rsidR="00B50037" w:rsidRPr="003B7067" w:rsidRDefault="003B706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</w:tbl>
    <w:p w:rsidR="009160E6" w:rsidRDefault="009160E6"/>
    <w:p w:rsidR="009160E6" w:rsidRDefault="009160E6">
      <w:bookmarkStart w:id="0" w:name="_GoBack"/>
      <w:bookmarkEnd w:id="0"/>
    </w:p>
    <w:sectPr w:rsidR="009160E6" w:rsidSect="00DB18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B5349"/>
    <w:rsid w:val="001C200E"/>
    <w:rsid w:val="0028062B"/>
    <w:rsid w:val="002E63A7"/>
    <w:rsid w:val="0030438C"/>
    <w:rsid w:val="00366353"/>
    <w:rsid w:val="003B7067"/>
    <w:rsid w:val="003F00D6"/>
    <w:rsid w:val="0056658B"/>
    <w:rsid w:val="005D15B9"/>
    <w:rsid w:val="007D48BB"/>
    <w:rsid w:val="008B33EE"/>
    <w:rsid w:val="009160E6"/>
    <w:rsid w:val="00970277"/>
    <w:rsid w:val="00A313C4"/>
    <w:rsid w:val="00B36261"/>
    <w:rsid w:val="00B50037"/>
    <w:rsid w:val="00BB05BD"/>
    <w:rsid w:val="00C350F2"/>
    <w:rsid w:val="00C77719"/>
    <w:rsid w:val="00C834AB"/>
    <w:rsid w:val="00D23AD1"/>
    <w:rsid w:val="00D6776C"/>
    <w:rsid w:val="00DB18D4"/>
    <w:rsid w:val="00DF5332"/>
    <w:rsid w:val="00F6260E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350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Акулова Инара Тагировна</cp:lastModifiedBy>
  <cp:revision>3</cp:revision>
  <cp:lastPrinted>2020-04-06T01:34:00Z</cp:lastPrinted>
  <dcterms:created xsi:type="dcterms:W3CDTF">2020-04-04T13:57:00Z</dcterms:created>
  <dcterms:modified xsi:type="dcterms:W3CDTF">2020-04-06T05:50:00Z</dcterms:modified>
</cp:coreProperties>
</file>