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proofErr w:type="gramStart"/>
      <w:r w:rsidRPr="00094A49">
        <w:rPr>
          <w:rFonts w:ascii="Arial" w:hAnsi="Arial" w:cs="Arial"/>
          <w:b/>
        </w:rPr>
        <w:t xml:space="preserve"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</w:t>
      </w:r>
      <w:r w:rsidR="0009557D">
        <w:rPr>
          <w:rFonts w:ascii="Arial" w:hAnsi="Arial" w:cs="Arial"/>
          <w:b/>
        </w:rPr>
        <w:t xml:space="preserve">грантов в форме </w:t>
      </w:r>
      <w:r w:rsidRPr="00094A49">
        <w:rPr>
          <w:rFonts w:ascii="Arial" w:hAnsi="Arial" w:cs="Arial"/>
          <w:b/>
        </w:rPr>
        <w:t>субсидий</w:t>
      </w:r>
      <w:r w:rsidR="00544079">
        <w:rPr>
          <w:rFonts w:ascii="Arial" w:hAnsi="Arial" w:cs="Arial"/>
          <w:b/>
        </w:rPr>
        <w:t xml:space="preserve"> </w:t>
      </w:r>
      <w:r w:rsidR="0009557D">
        <w:rPr>
          <w:rFonts w:ascii="Arial" w:hAnsi="Arial" w:cs="Arial"/>
          <w:b/>
        </w:rPr>
        <w:t>юридическим лицам (за исключением государственных ()муниципальных) учреждений), индивидуальным предпринимателям, физическим лицам</w:t>
      </w:r>
      <w:r w:rsidRPr="00094A49">
        <w:rPr>
          <w:rFonts w:ascii="Arial" w:hAnsi="Arial" w:cs="Arial"/>
          <w:b/>
        </w:rPr>
        <w:t xml:space="preserve"> из бюджета Усть-Кутского муниципального образования (городского поселения) на реализацию </w:t>
      </w:r>
      <w:r w:rsidR="0009557D">
        <w:rPr>
          <w:rFonts w:ascii="Arial" w:hAnsi="Arial" w:cs="Arial"/>
          <w:b/>
        </w:rPr>
        <w:t>мероприятий по организации летнего отдыха и трудовой занятости детей и молодежи города Усть-Кута</w:t>
      </w:r>
      <w:proofErr w:type="gramEnd"/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Заявители предоставляют пакет документов в соответствии с пунктами </w:t>
      </w:r>
      <w:r w:rsidR="0009557D" w:rsidRPr="00C62EF4">
        <w:rPr>
          <w:rFonts w:ascii="Arial" w:hAnsi="Arial" w:cs="Arial"/>
        </w:rPr>
        <w:t>15</w:t>
      </w:r>
      <w:r w:rsidRPr="00C62EF4">
        <w:rPr>
          <w:rFonts w:ascii="Arial" w:hAnsi="Arial" w:cs="Arial"/>
        </w:rPr>
        <w:t>-1</w:t>
      </w:r>
      <w:r w:rsidR="0009557D" w:rsidRPr="00C62EF4">
        <w:rPr>
          <w:rFonts w:ascii="Arial" w:hAnsi="Arial" w:cs="Arial"/>
        </w:rPr>
        <w:t>8</w:t>
      </w:r>
      <w:r w:rsidRPr="00C62EF4">
        <w:rPr>
          <w:rFonts w:ascii="Arial" w:hAnsi="Arial" w:cs="Arial"/>
        </w:rPr>
        <w:t xml:space="preserve"> раздела </w:t>
      </w:r>
      <w:r w:rsidRPr="00C62EF4"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09557D" w:rsidRPr="0009557D">
        <w:rPr>
          <w:rFonts w:ascii="Arial" w:hAnsi="Arial" w:cs="Arial"/>
        </w:rPr>
        <w:t>юридическим лицам (за исключением государственных ()муниципальных)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</w:rPr>
        <w:t xml:space="preserve">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09557D">
        <w:rPr>
          <w:rFonts w:ascii="Arial" w:hAnsi="Arial" w:cs="Arial"/>
        </w:rPr>
        <w:t>9</w:t>
      </w:r>
      <w:r>
        <w:rPr>
          <w:rFonts w:ascii="Arial" w:hAnsi="Arial" w:cs="Arial"/>
        </w:rPr>
        <w:t>-П (далее</w:t>
      </w:r>
      <w:proofErr w:type="gramEnd"/>
      <w:r>
        <w:rPr>
          <w:rFonts w:ascii="Arial" w:hAnsi="Arial" w:cs="Arial"/>
        </w:rPr>
        <w:t xml:space="preserve">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207, </w:t>
      </w:r>
      <w:r w:rsidRPr="00742E72">
        <w:rPr>
          <w:rFonts w:ascii="Arial" w:hAnsi="Arial" w:cs="Arial"/>
        </w:rPr>
        <w:t>с</w:t>
      </w:r>
      <w:r w:rsidR="00396A68" w:rsidRPr="00742E72">
        <w:rPr>
          <w:rFonts w:ascii="Arial" w:hAnsi="Arial" w:cs="Arial"/>
        </w:rPr>
        <w:t xml:space="preserve"> </w:t>
      </w:r>
      <w:r w:rsidR="00C62EF4" w:rsidRPr="00742E72">
        <w:rPr>
          <w:rFonts w:ascii="Arial" w:hAnsi="Arial" w:cs="Arial"/>
        </w:rPr>
        <w:t>18</w:t>
      </w:r>
      <w:r w:rsidR="00797B92" w:rsidRPr="00742E72">
        <w:rPr>
          <w:rFonts w:ascii="Arial" w:hAnsi="Arial" w:cs="Arial"/>
        </w:rPr>
        <w:t>.0</w:t>
      </w:r>
      <w:r w:rsidR="00C62EF4" w:rsidRPr="00742E72">
        <w:rPr>
          <w:rFonts w:ascii="Arial" w:hAnsi="Arial" w:cs="Arial"/>
        </w:rPr>
        <w:t>7</w:t>
      </w:r>
      <w:r w:rsidR="00797B92" w:rsidRPr="00742E72">
        <w:rPr>
          <w:rFonts w:ascii="Arial" w:hAnsi="Arial" w:cs="Arial"/>
        </w:rPr>
        <w:t>.2022 года по 2</w:t>
      </w:r>
      <w:r w:rsidR="00742E72" w:rsidRPr="00742E72">
        <w:rPr>
          <w:rFonts w:ascii="Arial" w:hAnsi="Arial" w:cs="Arial"/>
        </w:rPr>
        <w:t>7</w:t>
      </w:r>
      <w:r w:rsidR="00797B92" w:rsidRPr="00742E72">
        <w:rPr>
          <w:rFonts w:ascii="Arial" w:hAnsi="Arial" w:cs="Arial"/>
        </w:rPr>
        <w:t>.</w:t>
      </w:r>
      <w:r w:rsidR="00396A68" w:rsidRPr="00742E72">
        <w:rPr>
          <w:rFonts w:ascii="Arial" w:hAnsi="Arial" w:cs="Arial"/>
        </w:rPr>
        <w:t>0</w:t>
      </w:r>
      <w:r w:rsidR="00C62EF4" w:rsidRPr="00742E72">
        <w:rPr>
          <w:rFonts w:ascii="Arial" w:hAnsi="Arial" w:cs="Arial"/>
        </w:rPr>
        <w:t>7</w:t>
      </w:r>
      <w:r w:rsidR="00396A68" w:rsidRPr="00742E72">
        <w:rPr>
          <w:rFonts w:ascii="Arial" w:hAnsi="Arial" w:cs="Arial"/>
        </w:rPr>
        <w:t xml:space="preserve">.2022 </w:t>
      </w:r>
      <w:r w:rsidR="00396A68" w:rsidRPr="00A52F72">
        <w:rPr>
          <w:rFonts w:ascii="Arial" w:hAnsi="Arial" w:cs="Arial"/>
        </w:rPr>
        <w:t>года</w:t>
      </w:r>
      <w:r w:rsidR="00396A68">
        <w:rPr>
          <w:rFonts w:ascii="Arial" w:hAnsi="Arial" w:cs="Arial"/>
        </w:rPr>
        <w:t xml:space="preserve"> в рабочее время (с 9-00 до 13-00 час, с 14-00 до 17-00 час.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C62EF4" w:rsidRDefault="00213A76" w:rsidP="00C62E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</w:t>
      </w:r>
      <w:r w:rsidR="00C62EF4">
        <w:rPr>
          <w:rFonts w:ascii="Arial" w:hAnsi="Arial" w:cs="Arial"/>
          <w:lang w:eastAsia="ru-RU"/>
        </w:rPr>
        <w:t>предоставления гранта в форме субсидии является реализация заявленных мероприятий, указанных в целевом проекте.</w:t>
      </w:r>
    </w:p>
    <w:p w:rsidR="00B40529" w:rsidRDefault="00B40529" w:rsidP="00C62EF4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грантов в форме субсидий в 2022 году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</w:t>
      </w:r>
      <w:r>
        <w:rPr>
          <w:sz w:val="24"/>
          <w:szCs w:val="24"/>
          <w:lang w:eastAsia="ru-RU"/>
        </w:rPr>
        <w:lastRenderedPageBreak/>
        <w:t>превышающая 300 тыс. рублей;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отсутствует просроченная задолженность по возврату в бюджет Усть-Кутского муниципального образования (городского поселения), предоставленных ранее грантов в форме субсидий, бюджетных инвестиций, и иная просроченная задолженность перед бюджетом Усть-Кутского муниципального образования (городского поселения).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юридические лица и индивидуальные предприниматели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 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 и иные средства массовой коммуникации);</w:t>
      </w:r>
    </w:p>
    <w:p w:rsidR="00C62EF4" w:rsidRDefault="00C62EF4" w:rsidP="00C62EF4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являющихся участниками отбора;</w:t>
      </w:r>
      <w:proofErr w:type="gramEnd"/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C62EF4" w:rsidRDefault="00C62EF4" w:rsidP="00C62EF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6) участники отбора не должны получать средства </w:t>
      </w:r>
      <w:r>
        <w:rPr>
          <w:rFonts w:ascii="Arial" w:hAnsi="Arial" w:cs="Arial"/>
          <w:lang w:eastAsia="ru-RU"/>
        </w:rPr>
        <w:t>бюджета Усть-Кутского муниципального образования (городского поселения), из которого планируется предоставление гранта в форме субсидии в соответствии с Порядком предоставления грантов в форме субсидий</w:t>
      </w:r>
      <w:r>
        <w:rPr>
          <w:rFonts w:ascii="Arial" w:hAnsi="Arial" w:cs="Arial"/>
        </w:rPr>
        <w:t xml:space="preserve"> юридическим лицам, </w:t>
      </w:r>
      <w:r>
        <w:rPr>
          <w:rFonts w:ascii="Arial" w:hAnsi="Arial" w:cs="Arial"/>
          <w:lang w:eastAsia="ru-RU"/>
        </w:rPr>
        <w:t>индивидуальным предпринимателям и физическим лицам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>
        <w:rPr>
          <w:lang w:eastAsia="ru-RU"/>
        </w:rPr>
        <w:t xml:space="preserve"> </w:t>
      </w:r>
      <w:r>
        <w:rPr>
          <w:rFonts w:ascii="Arial" w:hAnsi="Arial" w:cs="Arial"/>
        </w:rPr>
        <w:t>на реализацию мероприятий по организации летнего отдыха и трудовой занятости молодежи города Усть-Кута,</w:t>
      </w:r>
      <w:r>
        <w:rPr>
          <w:lang w:eastAsia="ru-RU"/>
        </w:rPr>
        <w:t xml:space="preserve"> </w:t>
      </w:r>
      <w:r>
        <w:rPr>
          <w:rFonts w:ascii="Arial" w:hAnsi="Arial" w:cs="Arial"/>
        </w:rPr>
        <w:t>на основании иных</w:t>
      </w:r>
      <w:proofErr w:type="gramEnd"/>
      <w:r>
        <w:rPr>
          <w:rFonts w:ascii="Arial" w:hAnsi="Arial" w:cs="Arial"/>
        </w:rPr>
        <w:t xml:space="preserve"> муниципальных правовых актов и на цели, установленные Порядком;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</w:t>
      </w:r>
      <w:r w:rsidR="00E12F22">
        <w:rPr>
          <w:rFonts w:ascii="Arial" w:hAnsi="Arial" w:cs="Arial"/>
        </w:rPr>
        <w:t>заявители</w:t>
      </w:r>
      <w:r w:rsidR="00574DF2">
        <w:rPr>
          <w:rFonts w:ascii="Arial" w:hAnsi="Arial" w:cs="Arial"/>
        </w:rPr>
        <w:t xml:space="preserve"> в срок, указанный в извещении, предоставляет в Администрацию следующие документы: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1) заявку на предоставление из бюджета Усть-Кутского муниципального </w:t>
      </w:r>
      <w:r>
        <w:rPr>
          <w:sz w:val="24"/>
          <w:szCs w:val="24"/>
        </w:rPr>
        <w:lastRenderedPageBreak/>
        <w:t>образования (городского поселения) гранта в форме субсидии на реализацию мероприятий по организации летнего отдыха и трудовой занятости детей и молодежи  (</w:t>
      </w:r>
      <w:r>
        <w:rPr>
          <w:rFonts w:eastAsia="Times New Roman CYR"/>
          <w:sz w:val="24"/>
          <w:szCs w:val="24"/>
        </w:rPr>
        <w:t>Приложение № 1</w:t>
      </w:r>
      <w:r>
        <w:rPr>
          <w:sz w:val="24"/>
          <w:szCs w:val="24"/>
        </w:rPr>
        <w:t xml:space="preserve">  к Порядку).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 на выполнение работ по одной из номинации на текущий год (далее – Проект) в печатном виде в одном экземпляре, который содержит следующие сведения: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 обоснование проблемы, ее актуальность и пути е решения;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 цели и задачи;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 механизм реализации;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 план мероприятий;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смету на реализацию мероприятий проекта;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 эффективность и целевые показатели.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Для юридических лиц: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устава, заверенную подписью руководителя и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б) лист записи Единого государственного реестра юридических лиц;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 копию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г)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е)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юридическим лицом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 копия свидетельства о государственной регистрации физического лица в качестве индивидуального предпринимателя;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 лист записи Единого государственного реестра индивидуальных предпринимателей;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 копия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г) карточка с образцами подписей и оттиска печати;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е) копия паспорта;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ж)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индивидуальным предпринимателем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Для физических лиц: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 копия паспорта;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 копия свидетельство о присвоении идентификационного номера налогоплательщика (ИНН);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 в) копия страхового пенсионного свидетельства.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6) Для</w:t>
      </w:r>
      <w:r>
        <w:t xml:space="preserve"> </w:t>
      </w:r>
      <w:r>
        <w:rPr>
          <w:rFonts w:ascii="Arial" w:hAnsi="Arial" w:cs="Arial"/>
          <w:lang w:eastAsia="zh-CN"/>
        </w:rPr>
        <w:t>юридических лиц, индивидуальных предпринимателей и физических лиц, не имеющих собственной материально-технической и кадровой базы: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лицензии на осуществление образовательной деятельности учреждения образования, на основе которого реализуется проект.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>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>. Представленные в составе заявки документы должны соответствовать следующим требованиям: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заявка на участие в конкурсе представляется в бумажном виде непосредственно в администрацию Усть-Кутского муниципального образования (городского поселения) или направляется почтовым отправлением.</w:t>
      </w:r>
    </w:p>
    <w:p w:rsidR="00C62EF4" w:rsidRDefault="00C62EF4" w:rsidP="00C62EF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прошиты,  пронумерованы и скреплены печатью (в отношении заявок юридических лиц и индивидуальных предпринимателей). К заявке должна быть приложена опись документов, с перечислением всех прилагаемых к заявке документов.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заявка на участие в конкурсе запечатывается в конверт, на котором указываются наименование гранта в виде субсидии и наименование номинации, по которой подается заявка.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.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  одну заявку.</w:t>
      </w:r>
    </w:p>
    <w:p w:rsidR="00C62EF4" w:rsidRDefault="00C62EF4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представившего ее участника конкурса соответствующего обращения в Администрацию. 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742E72" w:rsidRDefault="000A32C6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="00742E72">
        <w:rPr>
          <w:rFonts w:ascii="Arial" w:hAnsi="Arial" w:cs="Arial"/>
          <w:lang w:eastAsia="ru-RU"/>
        </w:rPr>
        <w:t xml:space="preserve">. </w:t>
      </w:r>
      <w:r w:rsidR="00742E72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следующим критериям: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наличии оригинальности и инновационного подхода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20 участников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20 до 50 участников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50 до 100 участников – 10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742E72">
        <w:rPr>
          <w:rFonts w:ascii="Arial" w:hAnsi="Arial" w:cs="Arial"/>
          <w:lang w:eastAsia="zh-CN"/>
        </w:rPr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 xml:space="preserve">Опыт и положительные результаты </w:t>
            </w:r>
            <w:r w:rsidRPr="00742E72">
              <w:rPr>
                <w:rFonts w:ascii="Arial" w:hAnsi="Arial" w:cs="Arial"/>
                <w:lang w:eastAsia="zh-CN"/>
              </w:rPr>
              <w:lastRenderedPageBreak/>
              <w:t>работы по благоустройству и озеленению городских территорий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lastRenderedPageBreak/>
              <w:t xml:space="preserve">При наличии опыта и результатов </w:t>
            </w:r>
            <w:r w:rsidRPr="00742E72">
              <w:rPr>
                <w:rFonts w:ascii="Arial" w:hAnsi="Arial" w:cs="Arial"/>
                <w:lang w:eastAsia="zh-CN"/>
              </w:rPr>
              <w:lastRenderedPageBreak/>
              <w:t>работы                            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15 участников   – 5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15 до 20 участников   – 8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742E72">
        <w:rPr>
          <w:sz w:val="24"/>
          <w:szCs w:val="24"/>
          <w:lang w:eastAsia="ru-RU"/>
        </w:rPr>
        <w:t>. Оценка представленных заявок проводится конкурсной комиссией без участия заявителей.</w:t>
      </w:r>
    </w:p>
    <w:p w:rsidR="00742E72" w:rsidRPr="00742E72" w:rsidRDefault="00742E72" w:rsidP="00742E72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3</w:t>
      </w:r>
      <w:r w:rsidRPr="00742E72">
        <w:rPr>
          <w:sz w:val="24"/>
          <w:szCs w:val="24"/>
          <w:lang w:eastAsia="ru-RU"/>
        </w:rPr>
        <w:t>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номер 1.</w:t>
      </w:r>
      <w:r w:rsidRPr="00742E72">
        <w:t xml:space="preserve"> 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42E72">
        <w:rPr>
          <w:sz w:val="24"/>
          <w:szCs w:val="24"/>
          <w:lang w:eastAsia="ru-RU"/>
        </w:rPr>
        <w:t>. В случаях: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42E72">
        <w:rPr>
          <w:sz w:val="24"/>
          <w:szCs w:val="24"/>
          <w:lang w:eastAsia="ru-RU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42E72">
        <w:rPr>
          <w:sz w:val="24"/>
          <w:szCs w:val="24"/>
          <w:lang w:eastAsia="ru-RU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если </w:t>
      </w:r>
      <w:proofErr w:type="gramStart"/>
      <w:r>
        <w:rPr>
          <w:sz w:val="24"/>
          <w:szCs w:val="24"/>
          <w:lang w:eastAsia="ru-RU"/>
        </w:rPr>
        <w:t>заявляется</w:t>
      </w:r>
      <w:proofErr w:type="gramEnd"/>
      <w:r>
        <w:rPr>
          <w:sz w:val="24"/>
          <w:szCs w:val="24"/>
          <w:lang w:eastAsia="ru-RU"/>
        </w:rPr>
        <w:t xml:space="preserve"> только один участник, то при выполнении всех условий получения субсидии, победителем признается единственный участник.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ни один участник не подал конкурсную заявку;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ни один из участников, представивших документы для участия в конкурсе на предоставление гранта в форме субсидии, не был допущен к участию в конкурсе;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ни один из участников, допущенных к участию в конкурсе на предоставление гранта в форме субсидии, не был признан выигравшим в конкурсе на предоставление гранта в форме субсидии.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. В случае признания конкурса на предоставление гранта в форме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E6046" w:rsidRDefault="004E6046" w:rsidP="00742E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742E72" w:rsidP="0022159D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предоставления </w:t>
      </w:r>
      <w:r>
        <w:rPr>
          <w:rFonts w:ascii="Arial" w:hAnsi="Arial" w:cs="Arial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 w:rsidR="0022159D">
        <w:rPr>
          <w:rFonts w:ascii="Arial" w:hAnsi="Arial" w:cs="Arial"/>
        </w:rPr>
        <w:t xml:space="preserve"> от 31.05.2022г. № 105</w:t>
      </w:r>
      <w:r>
        <w:rPr>
          <w:rFonts w:ascii="Arial" w:hAnsi="Arial" w:cs="Arial"/>
        </w:rPr>
        <w:t>9</w:t>
      </w:r>
      <w:r w:rsidR="0022159D">
        <w:rPr>
          <w:rFonts w:ascii="Arial" w:hAnsi="Arial" w:cs="Arial"/>
        </w:rPr>
        <w:t>-П</w:t>
      </w:r>
      <w:r w:rsidR="00544079">
        <w:rPr>
          <w:rFonts w:ascii="Arial" w:hAnsi="Arial" w:cs="Arial"/>
        </w:rPr>
        <w:t>.</w:t>
      </w:r>
      <w:r w:rsidR="0022159D">
        <w:rPr>
          <w:rFonts w:ascii="Arial" w:hAnsi="Arial" w:cs="Arial"/>
        </w:rPr>
        <w:t xml:space="preserve"> </w:t>
      </w:r>
      <w:bookmarkStart w:id="0" w:name="_GoBack"/>
      <w:bookmarkEnd w:id="0"/>
    </w:p>
    <w:sectPr w:rsidR="0022159D" w:rsidRPr="0022159D" w:rsidSect="00742E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94A49"/>
    <w:rsid w:val="0009557D"/>
    <w:rsid w:val="000A32C6"/>
    <w:rsid w:val="0020209F"/>
    <w:rsid w:val="00213A76"/>
    <w:rsid w:val="0022159D"/>
    <w:rsid w:val="002312E5"/>
    <w:rsid w:val="002E5182"/>
    <w:rsid w:val="00344569"/>
    <w:rsid w:val="00396A68"/>
    <w:rsid w:val="003C355F"/>
    <w:rsid w:val="0042232F"/>
    <w:rsid w:val="004549C0"/>
    <w:rsid w:val="004E6046"/>
    <w:rsid w:val="00544079"/>
    <w:rsid w:val="00566C78"/>
    <w:rsid w:val="00574DF2"/>
    <w:rsid w:val="005D6743"/>
    <w:rsid w:val="00625A40"/>
    <w:rsid w:val="00646AF6"/>
    <w:rsid w:val="006A270C"/>
    <w:rsid w:val="006E0AC9"/>
    <w:rsid w:val="00742E72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B40529"/>
    <w:rsid w:val="00C52258"/>
    <w:rsid w:val="00C62EF4"/>
    <w:rsid w:val="00CD5204"/>
    <w:rsid w:val="00D941F2"/>
    <w:rsid w:val="00E12F22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1618-A395-4269-BF2B-5DFCDFA2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2022-07-18T01:22:00Z</cp:lastPrinted>
  <dcterms:created xsi:type="dcterms:W3CDTF">2022-07-18T01:07:00Z</dcterms:created>
  <dcterms:modified xsi:type="dcterms:W3CDTF">2022-07-18T01:22:00Z</dcterms:modified>
</cp:coreProperties>
</file>